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0FA6" w14:textId="77777777" w:rsidR="00000000" w:rsidRDefault="00EF2475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1-АП/43</w:t>
      </w:r>
      <w:r>
        <w:t xml:space="preserve"> </w:t>
      </w:r>
    </w:p>
    <w:p w14:paraId="05D83910" w14:textId="77777777" w:rsidR="00000000" w:rsidRDefault="00EF2475">
      <w:pPr>
        <w:pStyle w:val="a3"/>
        <w:jc w:val="center"/>
      </w:pPr>
      <w:r>
        <w:t>О РЕЗУЛЬТАТАХ АУКЦИОНА В ФОРМЕ АУКЦИОНА С ПОВЫШЕНИЕМ ЦЕНЫ</w:t>
      </w:r>
    </w:p>
    <w:p w14:paraId="5311C18D" w14:textId="77777777" w:rsidR="00000000" w:rsidRDefault="00EF2475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6B3B148A" w14:textId="77777777" w:rsidR="00000000" w:rsidRDefault="00EF2475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48FD590" w14:textId="77777777" w:rsidR="00000000" w:rsidRDefault="00EF2475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D00D0A7" w14:textId="77777777" w:rsidR="00000000" w:rsidRDefault="00EF2475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3515A42" w14:textId="77777777" w:rsidR="00000000" w:rsidRDefault="00EF2475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300434F" w14:textId="77777777" w:rsidR="00000000" w:rsidRDefault="00EF2475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C23036B" w14:textId="77777777" w:rsidR="00000000" w:rsidRDefault="00EF2475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5646F1EB" w14:textId="77777777" w:rsidR="00000000" w:rsidRDefault="00EF2475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ABB9A3C" w14:textId="77777777" w:rsidR="00000000" w:rsidRDefault="00EF2475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43 </w:t>
      </w:r>
      <w:r>
        <w:rPr>
          <w:rStyle w:val="a4"/>
        </w:rPr>
        <w:t>.</w:t>
      </w:r>
    </w:p>
    <w:p w14:paraId="0A18F626" w14:textId="77777777" w:rsidR="00000000" w:rsidRDefault="00EF2475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"Рассвет в Тирренском море" </w:t>
      </w:r>
    </w:p>
    <w:p w14:paraId="7AA7B724" w14:textId="77777777" w:rsidR="00000000" w:rsidRDefault="00EF2475">
      <w:pPr>
        <w:pStyle w:val="a3"/>
      </w:pPr>
      <w:r>
        <w:rPr>
          <w:rStyle w:val="a5"/>
          <w:b/>
          <w:bCs/>
        </w:rPr>
        <w:t>Картина "Рассвет</w:t>
      </w:r>
      <w:r>
        <w:rPr>
          <w:rStyle w:val="a5"/>
          <w:b/>
          <w:bCs/>
        </w:rPr>
        <w:t xml:space="preserve"> в Тирренском море". Акрил, холст, 40х50 см, 2019 г. (автор: Андреева Г.). </w:t>
      </w:r>
    </w:p>
    <w:p w14:paraId="0F29C7C8" w14:textId="77777777" w:rsidR="00000000" w:rsidRDefault="00EF2475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12000.00 </w:t>
      </w:r>
      <w:r>
        <w:t>рублей (НДС не облагается).</w:t>
      </w:r>
    </w:p>
    <w:p w14:paraId="50E2061E" w14:textId="77777777" w:rsidR="00000000" w:rsidRDefault="00EF2475">
      <w:pPr>
        <w:pStyle w:val="a3"/>
      </w:pPr>
      <w:r>
        <w:t>В соответствии с протоколом о допуске к участию в аукционе № 1-АП/43 от "19" декабря 2019 участниками аукциона являются с</w:t>
      </w:r>
      <w:r>
        <w:t>ледующие лица (далее – Участники аукциона):</w:t>
      </w:r>
    </w:p>
    <w:p w14:paraId="0A118B29" w14:textId="77777777" w:rsidR="00000000" w:rsidRDefault="00EF24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Романчин Сергей Вячеславович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(Орел; ) </w:t>
      </w:r>
    </w:p>
    <w:p w14:paraId="5E146AB3" w14:textId="77777777" w:rsidR="00000000" w:rsidRDefault="00EF24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Юхнин Алексей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504E47D1" w14:textId="77777777" w:rsidR="00000000" w:rsidRDefault="00EF24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Амелин Андрей Веналиевич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917"/>
        <w:gridCol w:w="3922"/>
      </w:tblGrid>
      <w:tr w:rsidR="00000000" w14:paraId="5EFC09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260141" w14:textId="77777777" w:rsidR="00000000" w:rsidRDefault="00EF24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0AFCC5" w14:textId="77777777" w:rsidR="00000000" w:rsidRDefault="00EF24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8FE975" w14:textId="77777777" w:rsidR="00000000" w:rsidRDefault="00EF24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44C678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116860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DDEF5C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10:01:58.331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347703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2A4F42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120164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CC04F1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10:03:25.771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63A16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73AAD8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A78655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D94F22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10:05:31.618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BDA68A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0D05DD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32DF60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B06148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10:08:37.654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90E749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683019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0D370E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05E95A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10:09:36.437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D616A9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</w:t>
            </w:r>
            <w:r>
              <w:rPr>
                <w:rFonts w:eastAsia="Times New Roman"/>
              </w:rPr>
              <w:t xml:space="preserve"> Сергей Вячеславович</w:t>
            </w:r>
          </w:p>
        </w:tc>
      </w:tr>
      <w:tr w:rsidR="00000000" w14:paraId="20E70A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53ECDD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B296AD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10:11:56.473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4B541F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0765A2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9CA089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C79CCF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10:14:07.335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D78067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4215E8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1E5D40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EC4600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10:17:34.232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466177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69EDBD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87264A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D4C026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10:17:48.701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DC2E6D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44373B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7A7110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506EBE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10:23:02.881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B5597F" w14:textId="77777777" w:rsidR="00000000" w:rsidRDefault="00EF2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</w:tbl>
    <w:p w14:paraId="15E8BF20" w14:textId="77777777" w:rsidR="00000000" w:rsidRDefault="00EF2475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22800.00</w:t>
      </w:r>
      <w:r>
        <w:t xml:space="preserve"> рублей за имущество, составляющее Лот, предложил уч</w:t>
      </w:r>
      <w:bookmarkStart w:id="0" w:name="_GoBack"/>
      <w:bookmarkEnd w:id="0"/>
      <w:r>
        <w:t xml:space="preserve">астник </w:t>
      </w:r>
      <w:r>
        <w:rPr>
          <w:rStyle w:val="a5"/>
          <w:b/>
          <w:bCs/>
        </w:rPr>
        <w:t>Юхнин Алексей Владимирович</w:t>
      </w:r>
      <w:r>
        <w:t>, который призна</w:t>
      </w:r>
      <w:r>
        <w:t>ется победителем аукциона по Лоту.</w:t>
      </w:r>
    </w:p>
    <w:p w14:paraId="1CF8DCEF" w14:textId="77777777" w:rsidR="00000000" w:rsidRDefault="00EF2475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21600.00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Романчин Сергей Вячеславови</w:t>
      </w:r>
      <w:r>
        <w:rPr>
          <w:rStyle w:val="a5"/>
          <w:b/>
          <w:bCs/>
        </w:rPr>
        <w:t>ч</w:t>
      </w:r>
      <w:r>
        <w:t>.</w:t>
      </w:r>
    </w:p>
    <w:p w14:paraId="12407A0B" w14:textId="77777777" w:rsidR="00000000" w:rsidRDefault="00EF2475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</w:t>
      </w:r>
      <w:r>
        <w:rPr>
          <w:rStyle w:val="a5"/>
          <w:b/>
          <w:bCs/>
        </w:rPr>
        <w:t>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</w:t>
      </w:r>
      <w:r>
        <w:rPr>
          <w:rStyle w:val="a5"/>
          <w:b/>
          <w:bCs/>
        </w:rPr>
        <w:t>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</w:t>
      </w:r>
      <w:r>
        <w:rPr>
          <w:rStyle w:val="a5"/>
          <w:b/>
          <w:bCs/>
        </w:rPr>
        <w:t>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</w:t>
      </w:r>
      <w:r>
        <w:rPr>
          <w:rStyle w:val="a5"/>
          <w:b/>
          <w:bCs/>
        </w:rPr>
        <w:t xml:space="preserve">фис Организатора аукциона – ООО «Доброторг» по адресу: г. Москва, ул. Макаренко, д. 5, стр. 1А, 2 этаж, офис 3, в рабочие дни с 10-00 до 17-00 (по предварительному согласованию даты и времени). Неявка победителя </w:t>
      </w:r>
      <w:r>
        <w:rPr>
          <w:rStyle w:val="a5"/>
          <w:b/>
          <w:bCs/>
        </w:rPr>
        <w:lastRenderedPageBreak/>
        <w:t>аукциона или единственного участника аукцион</w:t>
      </w:r>
      <w:r>
        <w:rPr>
          <w:rStyle w:val="a5"/>
          <w:b/>
          <w:bCs/>
        </w:rPr>
        <w:t>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</w:t>
      </w:r>
      <w:r>
        <w:rPr>
          <w:rStyle w:val="a5"/>
          <w:b/>
          <w:bCs/>
        </w:rPr>
        <w:t>родажи картины. В случае отказа или уклонения победителя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</w:t>
      </w:r>
      <w:r>
        <w:rPr>
          <w:rStyle w:val="a5"/>
          <w:b/>
          <w:bCs/>
        </w:rPr>
        <w:t>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</w:t>
      </w:r>
      <w:r>
        <w:rPr>
          <w:rStyle w:val="a5"/>
          <w:b/>
          <w:bCs/>
        </w:rPr>
        <w:t xml:space="preserve">ор купли-продажи картины участнику аукциона,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4E96BAD5" w14:textId="77777777" w:rsidR="00000000" w:rsidRDefault="00EF2475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</w:t>
      </w:r>
      <w:r>
        <w:rPr>
          <w:rStyle w:val="a5"/>
          <w:b/>
          <w:bCs/>
        </w:rPr>
        <w:t>а следующий расчетный счет Организатора аукциона (ООО «Доброторг», ИНН 7709476226, КПП 770101001): р/с 40702810100000116988 в Филиале № 7701 Банка ВТБ (ПАО) г. Москва, к/с 30101810345250000745 БИК 044525745. В назначении платежа необходимо указать: «Оплата</w:t>
      </w:r>
      <w:r>
        <w:rPr>
          <w:rStyle w:val="a5"/>
          <w:b/>
          <w:bCs/>
        </w:rPr>
        <w:t xml:space="preserve"> стоимости лота № __ - картина (_____название_____),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</w:t>
      </w:r>
      <w:r>
        <w:rPr>
          <w:rStyle w:val="a5"/>
          <w:b/>
          <w:bCs/>
        </w:rPr>
        <w:t>покупателя. В случае отказа или уклонения покупателя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</w:t>
      </w:r>
      <w:r>
        <w:rPr>
          <w:rStyle w:val="a5"/>
          <w:b/>
          <w:bCs/>
        </w:rPr>
        <w:t xml:space="preserve">едлагает заключить договор купли-продажи картины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078A581F" w14:textId="77777777" w:rsidR="00000000" w:rsidRDefault="00EF2475">
      <w:pPr>
        <w:pStyle w:val="a3"/>
      </w:pPr>
      <w:r>
        <w:t>Организатор аукциона</w:t>
      </w:r>
    </w:p>
    <w:p w14:paraId="61634F76" w14:textId="77777777" w:rsidR="00000000" w:rsidRDefault="00EF2475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</w:t>
      </w:r>
      <w:r>
        <w:rPr>
          <w:rStyle w:val="a5"/>
          <w:b/>
          <w:bCs/>
        </w:rPr>
        <w:t>орг"</w:t>
      </w:r>
    </w:p>
    <w:p w14:paraId="39EC5688" w14:textId="77777777" w:rsidR="00EF2475" w:rsidRDefault="00EF2475">
      <w:pPr>
        <w:pStyle w:val="a3"/>
      </w:pPr>
      <w:r>
        <w:t xml:space="preserve">__________________________ </w:t>
      </w:r>
    </w:p>
    <w:sectPr w:rsidR="00EF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94E6E"/>
    <w:multiLevelType w:val="multilevel"/>
    <w:tmpl w:val="421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02"/>
    <w:rsid w:val="00522202"/>
    <w:rsid w:val="00E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723D9"/>
  <w15:chartTrackingRefBased/>
  <w15:docId w15:val="{05EE720F-197B-463C-82EA-DE16C90B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2019-12-19T12:12:00Z</dcterms:created>
  <dcterms:modified xsi:type="dcterms:W3CDTF">2019-12-19T12:12:00Z</dcterms:modified>
</cp:coreProperties>
</file>